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4BF" w:rsidRPr="00CF5F93" w:rsidRDefault="002074BF" w:rsidP="002074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49040431" r:id="rId6"/>
        </w:object>
      </w:r>
    </w:p>
    <w:tbl>
      <w:tblPr>
        <w:tblW w:w="93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43"/>
      </w:tblGrid>
      <w:tr w:rsidR="002074BF" w:rsidRPr="00173CC2" w:rsidTr="0041386A">
        <w:trPr>
          <w:trHeight w:val="1629"/>
        </w:trPr>
        <w:tc>
          <w:tcPr>
            <w:tcW w:w="93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74BF" w:rsidRPr="00173CC2" w:rsidRDefault="002074BF" w:rsidP="0041386A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</w:pPr>
            <w:r w:rsidRPr="00173CC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ЮЖНОУКРАЇНСЬКА МІСЬКА РАДА</w:t>
            </w:r>
          </w:p>
          <w:p w:rsidR="002074BF" w:rsidRPr="00173CC2" w:rsidRDefault="002074BF" w:rsidP="0041386A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МИКОЛАЇВСЬКОЇ ОБЛАСТІ</w:t>
            </w:r>
          </w:p>
          <w:p w:rsidR="002074BF" w:rsidRPr="00173CC2" w:rsidRDefault="002074BF" w:rsidP="0041386A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ВИКОНАВЧИЙ КОМІТЕТ</w:t>
            </w:r>
          </w:p>
          <w:p w:rsidR="002074BF" w:rsidRPr="00173CC2" w:rsidRDefault="002074BF" w:rsidP="0041386A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РІШЕННЯ</w:t>
            </w:r>
          </w:p>
        </w:tc>
      </w:tr>
    </w:tbl>
    <w:p w:rsidR="002074BF" w:rsidRPr="009E64E2" w:rsidRDefault="002074BF" w:rsidP="002074BF">
      <w:pPr>
        <w:spacing w:before="120"/>
        <w:ind w:right="-285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________ 202</w:t>
      </w:r>
      <w:r>
        <w:rPr>
          <w:sz w:val="24"/>
          <w:szCs w:val="24"/>
          <w:lang w:val="uk-UA"/>
        </w:rPr>
        <w:t>3</w:t>
      </w:r>
      <w:r w:rsidRPr="009E64E2">
        <w:rPr>
          <w:sz w:val="24"/>
          <w:szCs w:val="24"/>
          <w:lang w:val="uk-UA"/>
        </w:rPr>
        <w:t xml:space="preserve">   №  _______</w:t>
      </w:r>
    </w:p>
    <w:p w:rsidR="002074BF" w:rsidRDefault="002074BF" w:rsidP="002074BF">
      <w:pPr>
        <w:spacing w:before="120"/>
        <w:rPr>
          <w:sz w:val="24"/>
          <w:szCs w:val="24"/>
          <w:lang w:val="uk-UA"/>
        </w:rPr>
      </w:pPr>
    </w:p>
    <w:p w:rsidR="002074BF" w:rsidRDefault="002074BF" w:rsidP="002074BF">
      <w:pPr>
        <w:ind w:right="44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встановлення тарифу на послуги з </w:t>
      </w:r>
      <w:bookmarkStart w:id="0" w:name="_Hlk74919523"/>
      <w:r>
        <w:rPr>
          <w:sz w:val="24"/>
          <w:szCs w:val="24"/>
          <w:lang w:val="uk-UA"/>
        </w:rPr>
        <w:t>поводження з побутовими відходами</w:t>
      </w:r>
      <w:bookmarkEnd w:id="0"/>
      <w:r>
        <w:rPr>
          <w:sz w:val="24"/>
          <w:szCs w:val="24"/>
          <w:lang w:val="uk-UA"/>
        </w:rPr>
        <w:t xml:space="preserve"> (захоронення), які надає комунальне підприємство «Житлово - експлуатаційне </w:t>
      </w:r>
      <w:proofErr w:type="spellStart"/>
      <w:r>
        <w:rPr>
          <w:sz w:val="24"/>
          <w:szCs w:val="24"/>
          <w:lang w:val="uk-UA"/>
        </w:rPr>
        <w:t>об’єднанняа</w:t>
      </w:r>
      <w:proofErr w:type="spellEnd"/>
      <w:r>
        <w:rPr>
          <w:sz w:val="24"/>
          <w:szCs w:val="24"/>
          <w:lang w:val="uk-UA"/>
        </w:rPr>
        <w:t xml:space="preserve">»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</w:t>
      </w:r>
    </w:p>
    <w:p w:rsidR="002074BF" w:rsidRDefault="002074BF" w:rsidP="002074BF">
      <w:pPr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tabs>
          <w:tab w:val="left" w:pos="0"/>
        </w:tabs>
        <w:spacing w:before="120"/>
        <w:ind w:right="-5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ab/>
        <w:t xml:space="preserve">Керуючись </w:t>
      </w:r>
      <w:proofErr w:type="spellStart"/>
      <w:r>
        <w:rPr>
          <w:sz w:val="24"/>
          <w:szCs w:val="24"/>
          <w:lang w:val="uk-UA"/>
        </w:rPr>
        <w:t>пп</w:t>
      </w:r>
      <w:proofErr w:type="spellEnd"/>
      <w:r>
        <w:rPr>
          <w:sz w:val="24"/>
          <w:szCs w:val="24"/>
          <w:lang w:val="uk-UA"/>
        </w:rPr>
        <w:t xml:space="preserve">. 2 п. «а» ст. 28 Закону України «Про місцеве самоврядування в Україні», відповідно до Законів України «Про житлово – комунальні послуги», «Про відходи», постанови Кабінету Міністрів України від 26.07.2006 № 1010 «Про затвердження Порядку формування тарифів на послуги з поводження з побутовими відходами», </w:t>
      </w:r>
      <w:r w:rsidRPr="00AA4F21">
        <w:rPr>
          <w:sz w:val="24"/>
          <w:szCs w:val="24"/>
          <w:shd w:val="clear" w:color="auto" w:fill="FFFFFF"/>
          <w:lang w:val="uk-UA"/>
        </w:rPr>
        <w:t>н</w:t>
      </w:r>
      <w:r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аказу Міністерства регіонального </w:t>
      </w:r>
      <w:r w:rsidRPr="00AA4F21">
        <w:rPr>
          <w:rStyle w:val="apple-converted-space"/>
          <w:rFonts w:eastAsiaTheme="majorEastAsia"/>
          <w:b/>
          <w:bCs/>
          <w:color w:val="000000"/>
          <w:sz w:val="24"/>
          <w:szCs w:val="24"/>
          <w:shd w:val="clear" w:color="auto" w:fill="FFFFFF"/>
        </w:rPr>
        <w:t> </w:t>
      </w:r>
      <w:r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Pr="00AA4F21">
        <w:rPr>
          <w:rStyle w:val="apple-converted-space"/>
          <w:rFonts w:eastAsiaTheme="majorEastAsia"/>
          <w:b/>
          <w:bCs/>
          <w:color w:val="000000"/>
          <w:sz w:val="24"/>
          <w:szCs w:val="24"/>
          <w:shd w:val="clear" w:color="auto" w:fill="FFFFFF"/>
        </w:rPr>
        <w:t> </w:t>
      </w:r>
      <w:r w:rsidRPr="00AA4F21">
        <w:rPr>
          <w:rStyle w:val="apple-converted-space"/>
          <w:rFonts w:eastAsiaTheme="majorEastAsia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AA4F21">
        <w:rPr>
          <w:rStyle w:val="apple-converted-space"/>
          <w:rFonts w:eastAsiaTheme="majorEastAsia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AA4F21">
        <w:rPr>
          <w:sz w:val="24"/>
          <w:szCs w:val="24"/>
          <w:lang w:val="uk-UA"/>
        </w:rPr>
        <w:t xml:space="preserve">Порядку </w:t>
      </w:r>
      <w:r w:rsidRPr="00AA4F21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враховуючи рішення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міської ради від 30.11.2022 №1184 «Про безоплатну передачу основних засобів з балансу комунального підприємства «Служба комунального господарства»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міської ради на баланс комунального підприємства «Житлово-експлуатаційне об’єднання»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міської ради» та рішення виконавчого комітету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міської ради від 01.03.2023 №52 «Про введення в дію рішення конкурсної комісії щодо визначення переможця конкурсу на надання послуги з вивезення твердих побутових відходів на території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міської територіальної громади», </w:t>
      </w:r>
      <w:r>
        <w:rPr>
          <w:sz w:val="24"/>
          <w:szCs w:val="24"/>
          <w:lang w:val="uk-UA"/>
        </w:rPr>
        <w:t xml:space="preserve">розглянувши заяву комунального підприємства «Житлово - експлуатаційне об’єднання»  (далі – КП ЖЕО) щодо встановлення тарифу на послуги з поводження з побутовими відходами (захоронення)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 (копія додається), надану листом від 19.05.2023 № 685, з метою організації надання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 послуг з поводження з побутовими відходами (захоронення) за економічно обґрунтованим тарифом, виконавчий комітет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:rsidR="002074BF" w:rsidRDefault="002074BF" w:rsidP="002074BF">
      <w:pPr>
        <w:ind w:firstLine="360"/>
        <w:jc w:val="center"/>
        <w:rPr>
          <w:sz w:val="24"/>
          <w:szCs w:val="24"/>
          <w:lang w:val="uk-UA"/>
        </w:rPr>
      </w:pPr>
    </w:p>
    <w:p w:rsidR="002074BF" w:rsidRDefault="002074BF" w:rsidP="002074BF">
      <w:pPr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ВИРІШИВ:</w:t>
      </w:r>
    </w:p>
    <w:p w:rsidR="002074BF" w:rsidRDefault="002074BF" w:rsidP="002074BF">
      <w:pPr>
        <w:ind w:firstLine="360"/>
        <w:jc w:val="center"/>
        <w:rPr>
          <w:sz w:val="24"/>
          <w:szCs w:val="24"/>
          <w:lang w:val="uk-UA"/>
        </w:rPr>
      </w:pPr>
    </w:p>
    <w:p w:rsidR="002074BF" w:rsidRDefault="002074BF" w:rsidP="002074B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Встановити тариф для всіх груп споживачів на послуги з поводження з побутовими відходами (захоронення), які надає КП ЖЕО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 в розмірі 32,98 грн. за 1</w:t>
      </w:r>
      <w:r>
        <w:rPr>
          <w:bCs/>
          <w:iCs/>
          <w:sz w:val="24"/>
          <w:szCs w:val="24"/>
          <w:lang w:val="uk-UA"/>
        </w:rPr>
        <w:t xml:space="preserve"> м</w:t>
      </w:r>
      <w:r>
        <w:rPr>
          <w:bCs/>
          <w:iCs/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>, з урахуванням ПДВ.</w:t>
      </w:r>
    </w:p>
    <w:p w:rsidR="002074BF" w:rsidRDefault="002074BF" w:rsidP="002074BF">
      <w:pPr>
        <w:tabs>
          <w:tab w:val="left" w:pos="709"/>
        </w:tabs>
        <w:ind w:firstLine="567"/>
        <w:jc w:val="both"/>
        <w:rPr>
          <w:bCs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Структура тарифу додається.</w:t>
      </w:r>
    </w:p>
    <w:p w:rsidR="002074BF" w:rsidRDefault="002074BF" w:rsidP="002074BF">
      <w:pPr>
        <w:tabs>
          <w:tab w:val="left" w:pos="709"/>
          <w:tab w:val="num" w:pos="1440"/>
        </w:tabs>
        <w:ind w:left="900" w:firstLine="567"/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КП ЖЕО (МИРОНЮК</w:t>
      </w:r>
      <w:r w:rsidRPr="00360F1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Олександр) повідомити споживачів послуг з поводження з побутовими відходами (захоронення) щодо розміру тарифу, зазначеного в пункті 1 цього </w:t>
      </w:r>
      <w:r>
        <w:rPr>
          <w:sz w:val="24"/>
          <w:szCs w:val="24"/>
          <w:lang w:val="uk-UA"/>
        </w:rPr>
        <w:lastRenderedPageBreak/>
        <w:t>рішення, та ввести його в дію відповідно до Закону України «Про житлово-комунальні послуги».</w:t>
      </w:r>
    </w:p>
    <w:p w:rsidR="002074BF" w:rsidRDefault="002074BF" w:rsidP="002074B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КП ЖЕО (МИРОНЮК</w:t>
      </w:r>
      <w:r w:rsidRPr="00360F1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Олександр) щокварталу до 25 числа місяця наступного за звітним періодом надавати  до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звіт про виконання структури тарифу на послуги з поводження з побутовими відходами (захоронення).</w:t>
      </w:r>
    </w:p>
    <w:p w:rsidR="002074BF" w:rsidRDefault="002074BF" w:rsidP="002074B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Визнати таким, що з дати введення тарифу, зазначеного в  пункті 1 цього рішення, втратило чинність рішення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 міської ради від 17.11.2021 № 385 «Про встановлення тарифів для всіх груп споживачів на послуги з поводження з побутовими відходами (вивезення, захоронення), які надає комунальне підприємство «Служба комунального господарства» на території</w:t>
      </w:r>
      <w:r w:rsidRPr="00360F14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громади». </w:t>
      </w:r>
    </w:p>
    <w:p w:rsidR="002074BF" w:rsidRDefault="002074BF" w:rsidP="002074B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tabs>
          <w:tab w:val="left" w:pos="709"/>
          <w:tab w:val="left" w:pos="851"/>
        </w:tabs>
        <w:ind w:right="-5" w:firstLine="567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:rsidR="002074BF" w:rsidRDefault="002074BF" w:rsidP="002074BF">
      <w:pPr>
        <w:tabs>
          <w:tab w:val="left" w:pos="709"/>
          <w:tab w:val="left" w:pos="851"/>
          <w:tab w:val="left" w:pos="900"/>
          <w:tab w:val="num" w:pos="1080"/>
        </w:tabs>
        <w:spacing w:before="120"/>
        <w:ind w:right="-6" w:firstLine="567"/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ind w:firstLine="360"/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:rsidR="002074BF" w:rsidRDefault="002074BF" w:rsidP="002074BF">
      <w:pPr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jc w:val="both"/>
        <w:rPr>
          <w:lang w:val="uk-UA"/>
        </w:rPr>
      </w:pPr>
    </w:p>
    <w:p w:rsidR="002074BF" w:rsidRDefault="002074BF" w:rsidP="002074BF">
      <w:pPr>
        <w:jc w:val="both"/>
        <w:rPr>
          <w:lang w:val="uk-UA"/>
        </w:rPr>
      </w:pPr>
    </w:p>
    <w:p w:rsidR="002074BF" w:rsidRDefault="002074BF" w:rsidP="002074BF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:rsidR="002074BF" w:rsidRDefault="002074BF" w:rsidP="002074BF">
      <w:pPr>
        <w:jc w:val="both"/>
        <w:rPr>
          <w:lang w:val="uk-UA"/>
        </w:rPr>
      </w:pPr>
      <w:r>
        <w:rPr>
          <w:lang w:val="uk-UA"/>
        </w:rPr>
        <w:t>(05136) 5-74-24</w:t>
      </w:r>
    </w:p>
    <w:p w:rsidR="002074BF" w:rsidRDefault="002074BF" w:rsidP="002074BF">
      <w:pPr>
        <w:ind w:right="-1445"/>
        <w:jc w:val="both"/>
        <w:rPr>
          <w:sz w:val="24"/>
          <w:szCs w:val="24"/>
          <w:lang w:val="uk-UA"/>
        </w:rPr>
      </w:pPr>
    </w:p>
    <w:p w:rsidR="002074BF" w:rsidRDefault="002074BF" w:rsidP="002074BF">
      <w:pPr>
        <w:ind w:right="-1445"/>
        <w:jc w:val="both"/>
        <w:rPr>
          <w:sz w:val="24"/>
          <w:szCs w:val="24"/>
          <w:lang w:val="uk-UA"/>
        </w:rPr>
      </w:pPr>
    </w:p>
    <w:p w:rsidR="00F12C76" w:rsidRDefault="00F12C76" w:rsidP="006C0B77">
      <w:pPr>
        <w:ind w:firstLine="709"/>
        <w:jc w:val="both"/>
      </w:pPr>
    </w:p>
    <w:p w:rsidR="002074BF" w:rsidRDefault="002074BF" w:rsidP="006C0B77">
      <w:pPr>
        <w:ind w:firstLine="709"/>
        <w:jc w:val="both"/>
      </w:pPr>
    </w:p>
    <w:p w:rsidR="002074BF" w:rsidRDefault="002074BF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857C75" w:rsidRDefault="00857C75" w:rsidP="006C0B77">
      <w:pPr>
        <w:ind w:firstLine="709"/>
        <w:jc w:val="both"/>
      </w:pPr>
    </w:p>
    <w:p w:rsidR="00566A14" w:rsidRPr="00E653A1" w:rsidRDefault="00566A14" w:rsidP="00566A14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t>Пояснювальна записка</w:t>
      </w:r>
    </w:p>
    <w:p w:rsidR="00566A14" w:rsidRDefault="00566A14" w:rsidP="00566A14">
      <w:pPr>
        <w:ind w:right="-1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t xml:space="preserve">до </w:t>
      </w:r>
      <w:proofErr w:type="spellStart"/>
      <w:r w:rsidRPr="00E653A1">
        <w:rPr>
          <w:sz w:val="24"/>
          <w:szCs w:val="24"/>
          <w:lang w:val="uk-UA"/>
        </w:rPr>
        <w:t>проєкту</w:t>
      </w:r>
      <w:proofErr w:type="spellEnd"/>
      <w:r w:rsidRPr="00E653A1">
        <w:rPr>
          <w:sz w:val="24"/>
          <w:szCs w:val="24"/>
          <w:lang w:val="uk-UA"/>
        </w:rPr>
        <w:t xml:space="preserve"> рішення виконавчого комітету </w:t>
      </w:r>
      <w:proofErr w:type="spellStart"/>
      <w:r w:rsidRPr="00E653A1">
        <w:rPr>
          <w:sz w:val="24"/>
          <w:szCs w:val="24"/>
          <w:lang w:val="uk-UA"/>
        </w:rPr>
        <w:t>Южноукраїнської</w:t>
      </w:r>
      <w:proofErr w:type="spellEnd"/>
      <w:r w:rsidRPr="00E653A1"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 xml:space="preserve"> «Про встановлення тарифу на послуги з поводження з побутовими відходами (захоронення), які надає комунальне підприємство «Житлово - експлуатаційне об’єднання»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громади»</w:t>
      </w:r>
    </w:p>
    <w:p w:rsidR="00566A14" w:rsidRPr="0021191E" w:rsidRDefault="00566A14" w:rsidP="00566A14">
      <w:pPr>
        <w:ind w:right="-1"/>
        <w:jc w:val="center"/>
        <w:rPr>
          <w:sz w:val="24"/>
          <w:szCs w:val="24"/>
          <w:lang w:val="uk-UA"/>
        </w:rPr>
      </w:pPr>
    </w:p>
    <w:p w:rsidR="00566A14" w:rsidRPr="000A0C05" w:rsidRDefault="00566A14" w:rsidP="00566A14">
      <w:pPr>
        <w:ind w:right="-1" w:firstLine="708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До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листом від 19.05.2023            № 685 надійшла заява від комунального підприємства «Житлово-експлуатаційне об’єднання» (далі - КП ЖЕО) щодо встановлення тарифу на послуги  </w:t>
      </w:r>
      <w:r w:rsidRPr="0021191E">
        <w:rPr>
          <w:sz w:val="24"/>
          <w:szCs w:val="24"/>
          <w:shd w:val="clear" w:color="auto" w:fill="FFFFFF"/>
          <w:lang w:val="uk-UA"/>
        </w:rPr>
        <w:t xml:space="preserve">з </w:t>
      </w:r>
      <w:r>
        <w:rPr>
          <w:sz w:val="24"/>
          <w:szCs w:val="24"/>
          <w:shd w:val="clear" w:color="auto" w:fill="FFFFFF"/>
          <w:lang w:val="uk-UA"/>
        </w:rPr>
        <w:t xml:space="preserve">поводження з </w:t>
      </w:r>
      <w:r w:rsidRPr="0021191E">
        <w:rPr>
          <w:sz w:val="24"/>
          <w:szCs w:val="24"/>
          <w:shd w:val="clear" w:color="auto" w:fill="FFFFFF"/>
          <w:lang w:val="uk-UA"/>
        </w:rPr>
        <w:t>побутовими відходами</w:t>
      </w:r>
      <w:r>
        <w:rPr>
          <w:sz w:val="24"/>
          <w:szCs w:val="24"/>
          <w:shd w:val="clear" w:color="auto" w:fill="FFFFFF"/>
          <w:lang w:val="uk-UA"/>
        </w:rPr>
        <w:t xml:space="preserve"> (захоронення) у </w:t>
      </w:r>
      <w:r w:rsidRPr="000A0C05">
        <w:rPr>
          <w:sz w:val="24"/>
          <w:szCs w:val="24"/>
          <w:shd w:val="clear" w:color="auto" w:fill="FFFFFF"/>
          <w:lang w:val="uk-UA"/>
        </w:rPr>
        <w:t xml:space="preserve">розмірі </w:t>
      </w:r>
      <w:r>
        <w:rPr>
          <w:sz w:val="24"/>
          <w:szCs w:val="24"/>
          <w:shd w:val="clear" w:color="auto" w:fill="FFFFFF"/>
          <w:lang w:val="uk-UA"/>
        </w:rPr>
        <w:t>37,87</w:t>
      </w:r>
      <w:r w:rsidRPr="000A0C05">
        <w:rPr>
          <w:sz w:val="24"/>
          <w:szCs w:val="24"/>
          <w:shd w:val="clear" w:color="auto" w:fill="FFFFFF"/>
          <w:lang w:val="uk-UA"/>
        </w:rPr>
        <w:t xml:space="preserve"> грн. за 1 куб</w:t>
      </w:r>
      <w:r>
        <w:rPr>
          <w:sz w:val="24"/>
          <w:szCs w:val="24"/>
          <w:shd w:val="clear" w:color="auto" w:fill="FFFFFF"/>
          <w:lang w:val="uk-UA"/>
        </w:rPr>
        <w:t>.</w:t>
      </w:r>
      <w:r w:rsidRPr="000A0C05">
        <w:rPr>
          <w:sz w:val="24"/>
          <w:szCs w:val="24"/>
          <w:shd w:val="clear" w:color="auto" w:fill="FFFFFF"/>
          <w:lang w:val="uk-UA"/>
        </w:rPr>
        <w:t xml:space="preserve"> м з ПДВ</w:t>
      </w:r>
      <w:r>
        <w:rPr>
          <w:sz w:val="24"/>
          <w:szCs w:val="24"/>
          <w:shd w:val="clear" w:color="auto" w:fill="FFFFFF"/>
          <w:lang w:val="uk-UA"/>
        </w:rPr>
        <w:t>.</w:t>
      </w:r>
    </w:p>
    <w:p w:rsidR="00566A14" w:rsidRDefault="00566A14" w:rsidP="00566A14">
      <w:pPr>
        <w:ind w:right="-1" w:firstLine="708"/>
        <w:jc w:val="both"/>
        <w:rPr>
          <w:sz w:val="24"/>
          <w:szCs w:val="24"/>
          <w:shd w:val="clear" w:color="auto" w:fill="FFFFFF"/>
          <w:lang w:val="uk-UA"/>
        </w:rPr>
      </w:pPr>
    </w:p>
    <w:p w:rsidR="00566A14" w:rsidRDefault="00566A14" w:rsidP="00566A14">
      <w:pPr>
        <w:ind w:right="-1" w:firstLine="708"/>
        <w:jc w:val="both"/>
        <w:rPr>
          <w:sz w:val="24"/>
          <w:szCs w:val="24"/>
          <w:shd w:val="clear" w:color="auto" w:fill="FFFFFF"/>
          <w:lang w:val="uk-UA"/>
        </w:rPr>
      </w:pPr>
      <w:r w:rsidRPr="000A0C05">
        <w:rPr>
          <w:sz w:val="24"/>
          <w:szCs w:val="24"/>
          <w:shd w:val="clear" w:color="auto" w:fill="FFFFFF"/>
          <w:lang w:val="uk-UA"/>
        </w:rPr>
        <w:t>Відповідно до н</w:t>
      </w:r>
      <w:r w:rsidRPr="000A0C05">
        <w:rPr>
          <w:rStyle w:val="rvts9"/>
          <w:sz w:val="24"/>
          <w:szCs w:val="24"/>
          <w:shd w:val="clear" w:color="auto" w:fill="FFFFFF"/>
          <w:lang w:val="uk-UA"/>
        </w:rPr>
        <w:t>аказу Міністерства регіонального</w:t>
      </w:r>
      <w:r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4F21">
        <w:rPr>
          <w:rStyle w:val="apple-converted-space"/>
          <w:rFonts w:eastAsiaTheme="majorEastAsia"/>
          <w:b/>
          <w:bCs/>
          <w:color w:val="000000"/>
          <w:sz w:val="24"/>
          <w:szCs w:val="24"/>
          <w:shd w:val="clear" w:color="auto" w:fill="FFFFFF"/>
        </w:rPr>
        <w:t> </w:t>
      </w:r>
      <w:r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Pr="00AA4F21">
        <w:rPr>
          <w:rStyle w:val="apple-converted-space"/>
          <w:rFonts w:eastAsiaTheme="majorEastAsia"/>
          <w:b/>
          <w:bCs/>
          <w:color w:val="000000"/>
          <w:sz w:val="24"/>
          <w:szCs w:val="24"/>
          <w:shd w:val="clear" w:color="auto" w:fill="FFFFFF"/>
        </w:rPr>
        <w:t> </w:t>
      </w:r>
      <w:r w:rsidRPr="00AA4F21">
        <w:rPr>
          <w:rStyle w:val="apple-converted-space"/>
          <w:rFonts w:eastAsiaTheme="majorEastAsia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AA4F21">
        <w:rPr>
          <w:rStyle w:val="apple-converted-space"/>
          <w:rFonts w:eastAsiaTheme="majorEastAsia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AA4F21">
        <w:rPr>
          <w:sz w:val="24"/>
          <w:szCs w:val="24"/>
          <w:lang w:val="uk-UA"/>
        </w:rPr>
        <w:t xml:space="preserve">Порядку </w:t>
      </w:r>
      <w:r w:rsidRPr="00AA4F21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та </w:t>
      </w:r>
      <w:r w:rsidRPr="0021191E">
        <w:rPr>
          <w:sz w:val="24"/>
          <w:szCs w:val="24"/>
          <w:lang w:val="uk-UA"/>
        </w:rPr>
        <w:t>Порядк</w:t>
      </w:r>
      <w:r>
        <w:rPr>
          <w:sz w:val="24"/>
          <w:szCs w:val="24"/>
          <w:lang w:val="uk-UA"/>
        </w:rPr>
        <w:t>у</w:t>
      </w:r>
      <w:r w:rsidRPr="0021191E">
        <w:rPr>
          <w:sz w:val="24"/>
          <w:szCs w:val="24"/>
          <w:lang w:val="uk-UA"/>
        </w:rPr>
        <w:t xml:space="preserve"> </w:t>
      </w:r>
      <w:r w:rsidRPr="0021191E">
        <w:rPr>
          <w:sz w:val="24"/>
          <w:szCs w:val="24"/>
          <w:shd w:val="clear" w:color="auto" w:fill="FFFFFF"/>
          <w:lang w:val="uk-UA"/>
        </w:rPr>
        <w:t>формування тарифів</w:t>
      </w:r>
      <w:r w:rsidRPr="0012003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послуги з поводження з побутовими відходами</w:t>
      </w:r>
      <w:r w:rsidRPr="0021191E">
        <w:rPr>
          <w:sz w:val="24"/>
          <w:szCs w:val="24"/>
          <w:shd w:val="clear" w:color="auto" w:fill="FFFFFF"/>
          <w:lang w:val="uk-UA"/>
        </w:rPr>
        <w:t>, затвердженим постановою Кабінету Міністрів України від 26.07.2006 №1010</w:t>
      </w:r>
      <w:r>
        <w:rPr>
          <w:sz w:val="24"/>
          <w:szCs w:val="24"/>
          <w:shd w:val="clear" w:color="auto" w:fill="FFFFFF"/>
          <w:lang w:val="uk-UA"/>
        </w:rPr>
        <w:t xml:space="preserve">, управлінням економічного розвитку </w:t>
      </w:r>
      <w:proofErr w:type="spellStart"/>
      <w:r>
        <w:rPr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міської ради було перевірено</w:t>
      </w:r>
      <w:r w:rsidRPr="005377F2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 xml:space="preserve">розрахунки тарифу  </w:t>
      </w:r>
      <w:r>
        <w:rPr>
          <w:sz w:val="24"/>
          <w:szCs w:val="24"/>
          <w:lang w:val="uk-UA"/>
        </w:rPr>
        <w:t>на послуги з поводження з побутовими відходами</w:t>
      </w:r>
      <w:r>
        <w:rPr>
          <w:sz w:val="24"/>
          <w:szCs w:val="24"/>
          <w:shd w:val="clear" w:color="auto" w:fill="FFFFFF"/>
          <w:lang w:val="uk-UA"/>
        </w:rPr>
        <w:t xml:space="preserve"> (захоронення) та  надано КП ЖЕО  зауваження до вищевказаних розрахунків, які підприємством було враховано частково.</w:t>
      </w:r>
    </w:p>
    <w:p w:rsidR="00566A14" w:rsidRDefault="00566A14" w:rsidP="00566A14">
      <w:pPr>
        <w:ind w:right="-1" w:firstLine="708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</w:p>
    <w:p w:rsidR="00566A14" w:rsidRDefault="00566A14" w:rsidP="00566A14">
      <w:pPr>
        <w:ind w:left="5664" w:right="-1" w:firstLine="708"/>
        <w:jc w:val="both"/>
        <w:rPr>
          <w:sz w:val="24"/>
          <w:szCs w:val="24"/>
          <w:shd w:val="clear" w:color="auto" w:fill="FFFFFF"/>
          <w:lang w:val="uk-UA"/>
        </w:rPr>
      </w:pPr>
    </w:p>
    <w:p w:rsidR="00566A14" w:rsidRDefault="00566A14" w:rsidP="00566A14">
      <w:pPr>
        <w:ind w:left="5664" w:right="-1" w:firstLine="708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грн. за 1 </w:t>
      </w:r>
      <w:proofErr w:type="spellStart"/>
      <w:r>
        <w:rPr>
          <w:sz w:val="24"/>
          <w:szCs w:val="24"/>
          <w:shd w:val="clear" w:color="auto" w:fill="FFFFFF"/>
          <w:lang w:val="uk-UA"/>
        </w:rPr>
        <w:t>куб.м</w:t>
      </w:r>
      <w:proofErr w:type="spellEnd"/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41"/>
        <w:gridCol w:w="1804"/>
        <w:gridCol w:w="1479"/>
        <w:gridCol w:w="2008"/>
        <w:gridCol w:w="1804"/>
      </w:tblGrid>
      <w:tr w:rsidR="00566A14" w:rsidTr="0041386A">
        <w:tc>
          <w:tcPr>
            <w:tcW w:w="2226" w:type="dxa"/>
          </w:tcPr>
          <w:p w:rsidR="00566A14" w:rsidRDefault="00566A14" w:rsidP="004138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822" w:type="dxa"/>
          </w:tcPr>
          <w:p w:rsidR="00566A14" w:rsidRDefault="00566A14" w:rsidP="004138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Діючий тариф встановлений для КП СКГ, надано дозвіл користуватися КП ЖЕО</w:t>
            </w:r>
          </w:p>
        </w:tc>
        <w:tc>
          <w:tcPr>
            <w:tcW w:w="1492" w:type="dxa"/>
          </w:tcPr>
          <w:p w:rsidR="00566A14" w:rsidRDefault="00566A14" w:rsidP="004138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Розрахунки надані КП ЖЕО при поданні заяви</w:t>
            </w:r>
          </w:p>
        </w:tc>
        <w:tc>
          <w:tcPr>
            <w:tcW w:w="2076" w:type="dxa"/>
          </w:tcPr>
          <w:p w:rsidR="00566A14" w:rsidRDefault="00566A14" w:rsidP="004138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Допрацьовані розрахунки</w:t>
            </w:r>
          </w:p>
          <w:p w:rsidR="00566A14" w:rsidRDefault="00566A14" w:rsidP="004138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ЖЕО</w:t>
            </w:r>
          </w:p>
        </w:tc>
        <w:tc>
          <w:tcPr>
            <w:tcW w:w="1847" w:type="dxa"/>
          </w:tcPr>
          <w:p w:rsidR="00566A14" w:rsidRDefault="00566A14" w:rsidP="004138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Економічно </w:t>
            </w:r>
            <w:proofErr w:type="spellStart"/>
            <w:r>
              <w:rPr>
                <w:sz w:val="24"/>
                <w:szCs w:val="24"/>
                <w:lang w:val="uk-UA"/>
              </w:rPr>
              <w:t>обгрунтовані</w:t>
            </w:r>
            <w:proofErr w:type="spellEnd"/>
          </w:p>
        </w:tc>
      </w:tr>
      <w:tr w:rsidR="00566A14" w:rsidTr="0041386A">
        <w:tc>
          <w:tcPr>
            <w:tcW w:w="2226" w:type="dxa"/>
          </w:tcPr>
          <w:p w:rsidR="00566A14" w:rsidRDefault="00566A14" w:rsidP="004138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Тариф на послуги з поводження з побутовими відходами (захоронення)</w:t>
            </w:r>
          </w:p>
        </w:tc>
        <w:tc>
          <w:tcPr>
            <w:tcW w:w="1822" w:type="dxa"/>
          </w:tcPr>
          <w:p w:rsidR="00566A14" w:rsidRDefault="00566A14" w:rsidP="004138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566A14" w:rsidRDefault="00566A14" w:rsidP="004138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566A14" w:rsidRDefault="00566A14" w:rsidP="004138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</w:tcPr>
          <w:p w:rsidR="00566A14" w:rsidRDefault="00566A14" w:rsidP="0041386A">
            <w:pPr>
              <w:rPr>
                <w:sz w:val="24"/>
                <w:szCs w:val="24"/>
                <w:lang w:val="uk-UA"/>
              </w:rPr>
            </w:pPr>
          </w:p>
        </w:tc>
      </w:tr>
      <w:tr w:rsidR="00566A14" w:rsidTr="0041386A">
        <w:tc>
          <w:tcPr>
            <w:tcW w:w="2226" w:type="dxa"/>
          </w:tcPr>
          <w:p w:rsidR="00566A14" w:rsidRPr="003E15C9" w:rsidRDefault="00566A14" w:rsidP="00566A1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822" w:type="dxa"/>
          </w:tcPr>
          <w:p w:rsidR="00566A14" w:rsidRDefault="00566A14" w:rsidP="004138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18,18</w:t>
            </w:r>
          </w:p>
        </w:tc>
        <w:tc>
          <w:tcPr>
            <w:tcW w:w="1492" w:type="dxa"/>
          </w:tcPr>
          <w:p w:rsidR="00566A14" w:rsidRDefault="00566A14" w:rsidP="004138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31,56</w:t>
            </w:r>
          </w:p>
        </w:tc>
        <w:tc>
          <w:tcPr>
            <w:tcW w:w="2076" w:type="dxa"/>
          </w:tcPr>
          <w:p w:rsidR="00566A14" w:rsidRDefault="00566A14" w:rsidP="004138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29,59</w:t>
            </w:r>
          </w:p>
        </w:tc>
        <w:tc>
          <w:tcPr>
            <w:tcW w:w="1847" w:type="dxa"/>
          </w:tcPr>
          <w:p w:rsidR="00566A14" w:rsidRDefault="00566A14" w:rsidP="004138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27,49</w:t>
            </w:r>
          </w:p>
        </w:tc>
      </w:tr>
      <w:tr w:rsidR="00566A14" w:rsidTr="0041386A">
        <w:tc>
          <w:tcPr>
            <w:tcW w:w="2226" w:type="dxa"/>
          </w:tcPr>
          <w:p w:rsidR="00566A14" w:rsidRPr="003E15C9" w:rsidRDefault="00566A14" w:rsidP="00566A1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822" w:type="dxa"/>
          </w:tcPr>
          <w:p w:rsidR="00566A14" w:rsidRDefault="00566A14" w:rsidP="004138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21,82</w:t>
            </w:r>
          </w:p>
        </w:tc>
        <w:tc>
          <w:tcPr>
            <w:tcW w:w="1492" w:type="dxa"/>
          </w:tcPr>
          <w:p w:rsidR="00566A14" w:rsidRDefault="00566A14" w:rsidP="004138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37,87</w:t>
            </w:r>
          </w:p>
        </w:tc>
        <w:tc>
          <w:tcPr>
            <w:tcW w:w="2076" w:type="dxa"/>
          </w:tcPr>
          <w:p w:rsidR="00566A14" w:rsidRDefault="00566A14" w:rsidP="004138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35,51</w:t>
            </w:r>
          </w:p>
        </w:tc>
        <w:tc>
          <w:tcPr>
            <w:tcW w:w="1847" w:type="dxa"/>
          </w:tcPr>
          <w:p w:rsidR="00566A14" w:rsidRDefault="00566A14" w:rsidP="004138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32,98</w:t>
            </w:r>
          </w:p>
        </w:tc>
      </w:tr>
    </w:tbl>
    <w:p w:rsidR="00566A14" w:rsidRDefault="00566A14" w:rsidP="00566A14">
      <w:pPr>
        <w:ind w:right="-1" w:firstLine="708"/>
        <w:jc w:val="both"/>
        <w:rPr>
          <w:sz w:val="24"/>
          <w:szCs w:val="24"/>
          <w:shd w:val="clear" w:color="auto" w:fill="FFFFFF"/>
          <w:lang w:val="uk-UA"/>
        </w:rPr>
      </w:pPr>
    </w:p>
    <w:p w:rsidR="00566A14" w:rsidRDefault="00566A14" w:rsidP="00566A14">
      <w:pPr>
        <w:ind w:right="-1" w:firstLine="708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За результатами перевірки встановлено, що тариф КП ЖЕО на послуги </w:t>
      </w:r>
      <w:r w:rsidRPr="0021191E">
        <w:rPr>
          <w:sz w:val="24"/>
          <w:szCs w:val="24"/>
          <w:shd w:val="clear" w:color="auto" w:fill="FFFFFF"/>
          <w:lang w:val="uk-UA"/>
        </w:rPr>
        <w:t xml:space="preserve">з </w:t>
      </w:r>
      <w:r>
        <w:rPr>
          <w:sz w:val="24"/>
          <w:szCs w:val="24"/>
          <w:shd w:val="clear" w:color="auto" w:fill="FFFFFF"/>
          <w:lang w:val="uk-UA"/>
        </w:rPr>
        <w:t xml:space="preserve">поводження з </w:t>
      </w:r>
      <w:r w:rsidRPr="0021191E">
        <w:rPr>
          <w:sz w:val="24"/>
          <w:szCs w:val="24"/>
          <w:shd w:val="clear" w:color="auto" w:fill="FFFFFF"/>
          <w:lang w:val="uk-UA"/>
        </w:rPr>
        <w:t xml:space="preserve"> побутовими відходами</w:t>
      </w:r>
      <w:r>
        <w:rPr>
          <w:sz w:val="24"/>
          <w:szCs w:val="24"/>
          <w:shd w:val="clear" w:color="auto" w:fill="FFFFFF"/>
          <w:lang w:val="uk-UA"/>
        </w:rPr>
        <w:t xml:space="preserve"> (захоронення) в розмірі 35,51  грн. за м</w:t>
      </w:r>
      <w:r w:rsidRPr="00120031">
        <w:rPr>
          <w:sz w:val="24"/>
          <w:szCs w:val="24"/>
          <w:shd w:val="clear" w:color="auto" w:fill="FFFFFF"/>
          <w:vertAlign w:val="superscript"/>
          <w:lang w:val="uk-UA"/>
        </w:rPr>
        <w:t>3</w:t>
      </w:r>
      <w:r>
        <w:rPr>
          <w:sz w:val="24"/>
          <w:szCs w:val="24"/>
          <w:shd w:val="clear" w:color="auto" w:fill="FFFFFF"/>
          <w:lang w:val="uk-UA"/>
        </w:rPr>
        <w:t xml:space="preserve"> з урахування ПДВ є економічно не обґрунтованим, а саме:</w:t>
      </w:r>
    </w:p>
    <w:p w:rsidR="00566A14" w:rsidRPr="00010700" w:rsidRDefault="00566A14" w:rsidP="00566A14">
      <w:pPr>
        <w:ind w:right="-1" w:firstLine="708"/>
        <w:jc w:val="both"/>
        <w:rPr>
          <w:sz w:val="24"/>
          <w:szCs w:val="24"/>
          <w:lang w:val="uk-UA"/>
        </w:rPr>
      </w:pPr>
    </w:p>
    <w:p w:rsidR="00566A14" w:rsidRDefault="00566A14" w:rsidP="00566A14">
      <w:pPr>
        <w:ind w:right="-1" w:firstLine="708"/>
        <w:jc w:val="both"/>
        <w:rPr>
          <w:sz w:val="24"/>
          <w:szCs w:val="24"/>
          <w:shd w:val="clear" w:color="auto" w:fill="FFFFFF"/>
          <w:lang w:val="uk-UA"/>
        </w:rPr>
      </w:pPr>
      <w:r w:rsidRPr="005377F2">
        <w:rPr>
          <w:sz w:val="24"/>
          <w:szCs w:val="24"/>
          <w:shd w:val="clear" w:color="auto" w:fill="FFFFFF"/>
          <w:lang w:val="uk-UA"/>
        </w:rPr>
        <w:t>1.</w:t>
      </w:r>
      <w:r>
        <w:rPr>
          <w:sz w:val="24"/>
          <w:szCs w:val="24"/>
          <w:shd w:val="clear" w:color="auto" w:fill="FFFFFF"/>
          <w:lang w:val="uk-UA"/>
        </w:rPr>
        <w:t xml:space="preserve"> Відповідно до наданого КП ЖЕО розподілу прямих та загальновиробничих витрат підприємства, які є базою розподілу для адміністративних витрат, питома вага у загальних витратах виду діяльності із захоронення побутових відходів складає 3,9 % замість врахованих КП ЖЕО 4,4%, в результаті чого адміністративні витрати по виду діяльності з захоронення побутових відходів складають 303,78 тис. грн., замість врахованих у розрахунках КП ЖЕО 342,73 тис. грн. (необґрунтовано завищено на 38,95 тис. грн.).</w:t>
      </w:r>
    </w:p>
    <w:p w:rsidR="00566A14" w:rsidRDefault="00566A14" w:rsidP="00566A14">
      <w:pPr>
        <w:ind w:right="-1" w:firstLine="708"/>
        <w:jc w:val="both"/>
        <w:rPr>
          <w:sz w:val="24"/>
          <w:szCs w:val="24"/>
          <w:shd w:val="clear" w:color="auto" w:fill="FFFFFF"/>
          <w:lang w:val="uk-UA"/>
        </w:rPr>
      </w:pPr>
    </w:p>
    <w:p w:rsidR="00566A14" w:rsidRDefault="00566A14" w:rsidP="00566A14">
      <w:pPr>
        <w:ind w:right="-1" w:firstLine="708"/>
        <w:jc w:val="both"/>
        <w:rPr>
          <w:sz w:val="24"/>
          <w:szCs w:val="24"/>
          <w:shd w:val="clear" w:color="auto" w:fill="FFFFFF"/>
          <w:lang w:val="uk-UA"/>
        </w:rPr>
      </w:pPr>
    </w:p>
    <w:p w:rsidR="00566A14" w:rsidRDefault="00566A14" w:rsidP="00566A14">
      <w:pPr>
        <w:ind w:right="-1" w:firstLine="708"/>
        <w:jc w:val="both"/>
        <w:rPr>
          <w:sz w:val="24"/>
          <w:szCs w:val="24"/>
          <w:shd w:val="clear" w:color="auto" w:fill="FFFFFF"/>
          <w:lang w:val="uk-UA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38"/>
        <w:gridCol w:w="1417"/>
        <w:gridCol w:w="1356"/>
        <w:gridCol w:w="1356"/>
        <w:gridCol w:w="1792"/>
        <w:gridCol w:w="1417"/>
      </w:tblGrid>
      <w:tr w:rsidR="00566A14" w:rsidRPr="00427349" w:rsidTr="0041386A">
        <w:trPr>
          <w:trHeight w:val="26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27349">
              <w:rPr>
                <w:b/>
                <w:bCs/>
                <w:color w:val="000000"/>
                <w:sz w:val="24"/>
                <w:szCs w:val="24"/>
              </w:rPr>
              <w:lastRenderedPageBreak/>
              <w:t>Прямі</w:t>
            </w:r>
            <w:proofErr w:type="spellEnd"/>
            <w:r w:rsidRPr="0042734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349">
              <w:rPr>
                <w:b/>
                <w:bCs/>
                <w:color w:val="000000"/>
                <w:sz w:val="24"/>
                <w:szCs w:val="24"/>
              </w:rPr>
              <w:t>витрати</w:t>
            </w:r>
            <w:proofErr w:type="spellEnd"/>
            <w:r w:rsidRPr="00427349">
              <w:rPr>
                <w:b/>
                <w:bCs/>
                <w:color w:val="000000"/>
                <w:sz w:val="24"/>
                <w:szCs w:val="24"/>
              </w:rPr>
              <w:t xml:space="preserve"> +</w:t>
            </w:r>
            <w:proofErr w:type="spellStart"/>
            <w:r w:rsidRPr="00427349">
              <w:rPr>
                <w:b/>
                <w:bCs/>
                <w:color w:val="000000"/>
                <w:sz w:val="24"/>
                <w:szCs w:val="24"/>
              </w:rPr>
              <w:t>загальновиробничі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7349">
              <w:rPr>
                <w:color w:val="00000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7349">
              <w:rPr>
                <w:color w:val="00000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7349">
              <w:rPr>
                <w:color w:val="00000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27349">
              <w:rPr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  <w:r w:rsidRPr="0042734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349">
              <w:rPr>
                <w:b/>
                <w:bCs/>
                <w:color w:val="000000"/>
                <w:sz w:val="24"/>
                <w:szCs w:val="24"/>
              </w:rPr>
              <w:t>прямі</w:t>
            </w:r>
            <w:proofErr w:type="spellEnd"/>
            <w:r w:rsidRPr="00427349">
              <w:rPr>
                <w:b/>
                <w:bCs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7349">
              <w:rPr>
                <w:b/>
                <w:bCs/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42734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349">
              <w:rPr>
                <w:b/>
                <w:bCs/>
                <w:color w:val="000000"/>
                <w:sz w:val="24"/>
                <w:szCs w:val="24"/>
              </w:rPr>
              <w:t>витрати</w:t>
            </w:r>
            <w:proofErr w:type="spellEnd"/>
            <w:r w:rsidRPr="00427349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% розподілу адміністративних витрат</w:t>
            </w:r>
          </w:p>
        </w:tc>
      </w:tr>
      <w:tr w:rsidR="00566A14" w:rsidRPr="00427349" w:rsidTr="0041386A">
        <w:trPr>
          <w:trHeight w:val="3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349">
              <w:rPr>
                <w:color w:val="000000"/>
                <w:sz w:val="24"/>
                <w:szCs w:val="24"/>
              </w:rPr>
              <w:t>Утримання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1482558,30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1723562,30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1325049,72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349">
              <w:rPr>
                <w:b/>
                <w:bCs/>
                <w:color w:val="000000"/>
                <w:sz w:val="24"/>
                <w:szCs w:val="24"/>
              </w:rPr>
              <w:t>4531170,32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53,0%</w:t>
            </w:r>
          </w:p>
        </w:tc>
      </w:tr>
      <w:tr w:rsidR="00566A14" w:rsidRPr="00427349" w:rsidTr="0041386A">
        <w:trPr>
          <w:trHeight w:val="3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349">
              <w:rPr>
                <w:color w:val="000000"/>
                <w:sz w:val="24"/>
                <w:szCs w:val="24"/>
              </w:rPr>
              <w:t>Саночистка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507831,98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426532,22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2010947,73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349">
              <w:rPr>
                <w:b/>
                <w:bCs/>
                <w:color w:val="000000"/>
                <w:sz w:val="24"/>
                <w:szCs w:val="24"/>
              </w:rPr>
              <w:t>2945311,93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34,4%</w:t>
            </w:r>
          </w:p>
        </w:tc>
      </w:tr>
      <w:tr w:rsidR="00566A14" w:rsidRPr="00427349" w:rsidTr="0041386A">
        <w:trPr>
          <w:trHeight w:val="3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349">
              <w:rPr>
                <w:color w:val="000000"/>
                <w:sz w:val="24"/>
                <w:szCs w:val="24"/>
              </w:rPr>
              <w:t>Захоронення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73328,36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82287,70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178480,82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349">
              <w:rPr>
                <w:b/>
                <w:bCs/>
                <w:color w:val="000000"/>
                <w:sz w:val="24"/>
                <w:szCs w:val="24"/>
              </w:rPr>
              <w:t>334096,88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3,9%</w:t>
            </w:r>
          </w:p>
        </w:tc>
      </w:tr>
      <w:tr w:rsidR="00566A14" w:rsidRPr="00427349" w:rsidTr="0041386A">
        <w:trPr>
          <w:trHeight w:val="3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349">
              <w:rPr>
                <w:color w:val="000000"/>
                <w:sz w:val="24"/>
                <w:szCs w:val="24"/>
              </w:rPr>
              <w:t>Інші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213491,15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205212,98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321409,37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349">
              <w:rPr>
                <w:b/>
                <w:bCs/>
                <w:color w:val="000000"/>
                <w:sz w:val="24"/>
                <w:szCs w:val="24"/>
              </w:rPr>
              <w:t>740113,50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8,7%</w:t>
            </w:r>
          </w:p>
        </w:tc>
      </w:tr>
      <w:tr w:rsidR="00566A14" w:rsidRPr="00427349" w:rsidTr="0041386A">
        <w:trPr>
          <w:trHeight w:val="3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A14" w:rsidRPr="00427349" w:rsidRDefault="00566A14" w:rsidP="004138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8550692,63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100,0%</w:t>
            </w:r>
          </w:p>
        </w:tc>
      </w:tr>
      <w:tr w:rsidR="00566A14" w:rsidRPr="00427349" w:rsidTr="0041386A">
        <w:trPr>
          <w:trHeight w:val="3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349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4273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7349">
              <w:rPr>
                <w:color w:val="000000"/>
                <w:sz w:val="24"/>
                <w:szCs w:val="24"/>
              </w:rPr>
              <w:t>які</w:t>
            </w:r>
            <w:proofErr w:type="spellEnd"/>
            <w:r w:rsidRPr="00427349">
              <w:rPr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7349">
              <w:rPr>
                <w:color w:val="000000"/>
                <w:sz w:val="24"/>
                <w:szCs w:val="24"/>
              </w:rPr>
              <w:t>розкручуються</w:t>
            </w:r>
            <w:proofErr w:type="spellEnd"/>
            <w:r w:rsidRPr="00427349">
              <w:rPr>
                <w:color w:val="000000"/>
                <w:sz w:val="24"/>
                <w:szCs w:val="24"/>
              </w:rPr>
              <w:t xml:space="preserve"> адм. </w:t>
            </w:r>
            <w:proofErr w:type="spellStart"/>
            <w:r w:rsidRPr="00427349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633810,25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534241,63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495700,12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349">
              <w:rPr>
                <w:b/>
                <w:bCs/>
                <w:color w:val="000000"/>
                <w:sz w:val="24"/>
                <w:szCs w:val="24"/>
              </w:rPr>
              <w:t>1663752,00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A14" w:rsidRPr="00427349" w:rsidTr="0041386A">
        <w:trPr>
          <w:trHeight w:val="3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7349">
              <w:rPr>
                <w:color w:val="000000"/>
                <w:sz w:val="24"/>
                <w:szCs w:val="24"/>
              </w:rPr>
              <w:t>Всього</w:t>
            </w:r>
            <w:proofErr w:type="spellEnd"/>
            <w:r w:rsidRPr="0042734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2911020,04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2971836,83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color w:val="000000"/>
                <w:sz w:val="24"/>
                <w:szCs w:val="24"/>
              </w:rPr>
            </w:pPr>
            <w:r w:rsidRPr="00427349">
              <w:rPr>
                <w:color w:val="000000"/>
                <w:sz w:val="24"/>
                <w:szCs w:val="24"/>
              </w:rPr>
              <w:t>4331587,76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349">
              <w:rPr>
                <w:b/>
                <w:bCs/>
                <w:color w:val="000000"/>
                <w:sz w:val="24"/>
                <w:szCs w:val="24"/>
              </w:rPr>
              <w:t>10214444,63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6A14" w:rsidRPr="00427349" w:rsidRDefault="00566A14" w:rsidP="004138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66A14" w:rsidRDefault="00566A14" w:rsidP="00566A14">
      <w:pPr>
        <w:ind w:right="-1" w:firstLine="708"/>
        <w:jc w:val="both"/>
        <w:rPr>
          <w:sz w:val="24"/>
          <w:szCs w:val="24"/>
          <w:shd w:val="clear" w:color="auto" w:fill="FFFFFF"/>
          <w:lang w:val="uk-UA"/>
        </w:rPr>
      </w:pPr>
    </w:p>
    <w:p w:rsidR="00566A14" w:rsidRDefault="00566A14" w:rsidP="00566A14">
      <w:pPr>
        <w:ind w:right="-1" w:firstLine="708"/>
        <w:jc w:val="both"/>
        <w:rPr>
          <w:sz w:val="24"/>
          <w:szCs w:val="24"/>
          <w:shd w:val="clear" w:color="auto" w:fill="FFFFFF"/>
          <w:lang w:val="uk-UA"/>
        </w:rPr>
      </w:pPr>
    </w:p>
    <w:p w:rsidR="00566A14" w:rsidRDefault="00566A14" w:rsidP="00566A14">
      <w:pPr>
        <w:ind w:right="-1" w:firstLine="708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2. Відповідно до розрахунку розподілу нерозподілених загальновиробничих витрат між послугами дільниці «</w:t>
      </w:r>
      <w:proofErr w:type="spellStart"/>
      <w:r>
        <w:rPr>
          <w:sz w:val="24"/>
          <w:szCs w:val="24"/>
          <w:shd w:val="clear" w:color="auto" w:fill="FFFFFF"/>
          <w:lang w:val="uk-UA"/>
        </w:rPr>
        <w:t>Саночистка</w:t>
      </w:r>
      <w:proofErr w:type="spellEnd"/>
      <w:r>
        <w:rPr>
          <w:sz w:val="24"/>
          <w:szCs w:val="24"/>
          <w:shd w:val="clear" w:color="auto" w:fill="FFFFFF"/>
          <w:lang w:val="uk-UA"/>
        </w:rPr>
        <w:t>» питома вага витрат на вивезення побутових відходів в загальних витратах  складає 68,5 %, захоронення – 31,5%, при цьому витрати на заробітну плату начальника дільниці «</w:t>
      </w:r>
      <w:proofErr w:type="spellStart"/>
      <w:r>
        <w:rPr>
          <w:sz w:val="24"/>
          <w:szCs w:val="24"/>
          <w:shd w:val="clear" w:color="auto" w:fill="FFFFFF"/>
          <w:lang w:val="uk-UA"/>
        </w:rPr>
        <w:t>Саночистка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» у собівартість послуг із захоронення закладено в розмірі 50%,  що призвело до не обґрунтованого завищення загальновиробничих витрат. Також необґрунтовано включено сплату податків в розмірі 59,8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>.</w:t>
      </w:r>
    </w:p>
    <w:p w:rsidR="00566A14" w:rsidRDefault="00566A14" w:rsidP="00566A14">
      <w:pPr>
        <w:ind w:firstLine="708"/>
        <w:jc w:val="both"/>
        <w:rPr>
          <w:sz w:val="24"/>
          <w:szCs w:val="24"/>
          <w:shd w:val="clear" w:color="auto" w:fill="FFFFFF"/>
          <w:lang w:val="uk-UA"/>
        </w:rPr>
      </w:pPr>
    </w:p>
    <w:p w:rsidR="00566A14" w:rsidRDefault="00566A14" w:rsidP="00566A14">
      <w:pPr>
        <w:ind w:firstLine="708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За результатами перевірки  управлінням економічного розвитку </w:t>
      </w:r>
      <w:proofErr w:type="spellStart"/>
      <w:r>
        <w:rPr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 міської ради економічно обґрунтований тариф на послуги </w:t>
      </w:r>
      <w:r w:rsidRPr="0021191E">
        <w:rPr>
          <w:sz w:val="24"/>
          <w:szCs w:val="24"/>
          <w:shd w:val="clear" w:color="auto" w:fill="FFFFFF"/>
          <w:lang w:val="uk-UA"/>
        </w:rPr>
        <w:t>з поводження з побутовими відходами</w:t>
      </w:r>
      <w:r>
        <w:rPr>
          <w:sz w:val="24"/>
          <w:szCs w:val="24"/>
          <w:shd w:val="clear" w:color="auto" w:fill="FFFFFF"/>
          <w:lang w:val="uk-UA"/>
        </w:rPr>
        <w:t xml:space="preserve"> (захоронення) складає 27,49 грн. за м</w:t>
      </w:r>
      <w:r w:rsidRPr="00120031">
        <w:rPr>
          <w:sz w:val="24"/>
          <w:szCs w:val="24"/>
          <w:shd w:val="clear" w:color="auto" w:fill="FFFFFF"/>
          <w:vertAlign w:val="superscript"/>
          <w:lang w:val="uk-UA"/>
        </w:rPr>
        <w:t>3</w:t>
      </w:r>
      <w:r>
        <w:rPr>
          <w:sz w:val="24"/>
          <w:szCs w:val="24"/>
          <w:shd w:val="clear" w:color="auto" w:fill="FFFFFF"/>
          <w:lang w:val="uk-UA"/>
        </w:rPr>
        <w:t xml:space="preserve"> без урахування ПДВ.</w:t>
      </w:r>
    </w:p>
    <w:p w:rsidR="00566A14" w:rsidRDefault="00566A14" w:rsidP="00566A14">
      <w:pPr>
        <w:rPr>
          <w:sz w:val="24"/>
          <w:szCs w:val="24"/>
          <w:lang w:val="uk-UA"/>
        </w:rPr>
      </w:pPr>
    </w:p>
    <w:p w:rsidR="00566A14" w:rsidRDefault="00566A14" w:rsidP="00566A14">
      <w:pPr>
        <w:rPr>
          <w:sz w:val="24"/>
          <w:szCs w:val="24"/>
          <w:lang w:val="uk-UA"/>
        </w:rPr>
      </w:pPr>
    </w:p>
    <w:p w:rsidR="00566A14" w:rsidRDefault="00566A14" w:rsidP="00566A14">
      <w:pPr>
        <w:rPr>
          <w:sz w:val="24"/>
          <w:szCs w:val="24"/>
          <w:lang w:val="uk-UA"/>
        </w:rPr>
      </w:pPr>
    </w:p>
    <w:p w:rsidR="00566A14" w:rsidRDefault="00566A14" w:rsidP="00566A14">
      <w:pPr>
        <w:rPr>
          <w:sz w:val="24"/>
          <w:szCs w:val="24"/>
          <w:lang w:val="uk-UA"/>
        </w:rPr>
      </w:pPr>
    </w:p>
    <w:p w:rsidR="00566A14" w:rsidRDefault="00566A14" w:rsidP="00566A14">
      <w:pPr>
        <w:rPr>
          <w:sz w:val="24"/>
          <w:szCs w:val="24"/>
          <w:lang w:val="uk-UA"/>
        </w:rPr>
      </w:pPr>
    </w:p>
    <w:p w:rsidR="00566A14" w:rsidRPr="00D760D9" w:rsidRDefault="00566A14" w:rsidP="00566A14">
      <w:pPr>
        <w:rPr>
          <w:sz w:val="24"/>
          <w:szCs w:val="24"/>
          <w:lang w:val="uk-UA"/>
        </w:rPr>
      </w:pPr>
    </w:p>
    <w:p w:rsidR="00566A14" w:rsidRDefault="00566A14" w:rsidP="00566A14">
      <w:pPr>
        <w:rPr>
          <w:sz w:val="24"/>
          <w:szCs w:val="24"/>
          <w:lang w:val="uk-UA"/>
        </w:rPr>
      </w:pPr>
    </w:p>
    <w:p w:rsidR="00566A14" w:rsidRDefault="00566A14" w:rsidP="00566A1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економічного</w:t>
      </w:r>
    </w:p>
    <w:p w:rsidR="00566A14" w:rsidRDefault="00566A14" w:rsidP="00566A1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розвитку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Тетяна ТАЦІЄНКО</w:t>
      </w:r>
    </w:p>
    <w:p w:rsidR="00566A14" w:rsidRPr="00D760D9" w:rsidRDefault="00566A14" w:rsidP="00566A1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857C75" w:rsidRPr="00566A14" w:rsidRDefault="00857C75" w:rsidP="006C0B77">
      <w:pPr>
        <w:ind w:firstLine="709"/>
        <w:jc w:val="both"/>
        <w:rPr>
          <w:lang w:val="uk-UA"/>
        </w:rPr>
      </w:pPr>
      <w:bookmarkStart w:id="1" w:name="_GoBack"/>
      <w:bookmarkEnd w:id="1"/>
    </w:p>
    <w:sectPr w:rsidR="00857C75" w:rsidRPr="00566A1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677F8"/>
    <w:multiLevelType w:val="hybridMultilevel"/>
    <w:tmpl w:val="38FEDF48"/>
    <w:lvl w:ilvl="0" w:tplc="52889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BF"/>
    <w:rsid w:val="002074BF"/>
    <w:rsid w:val="00566A14"/>
    <w:rsid w:val="006C0B77"/>
    <w:rsid w:val="008242FF"/>
    <w:rsid w:val="00857C75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3F42"/>
  <w15:chartTrackingRefBased/>
  <w15:docId w15:val="{B84BF000-21F4-4127-B94B-2CD1C618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74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74BF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074BF"/>
    <w:pPr>
      <w:keepNext/>
      <w:keepLines/>
      <w:overflowPunct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74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074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074BF"/>
  </w:style>
  <w:style w:type="character" w:customStyle="1" w:styleId="rvts9">
    <w:name w:val="rvts9"/>
    <w:basedOn w:val="a0"/>
    <w:uiPriority w:val="99"/>
    <w:rsid w:val="002074BF"/>
  </w:style>
  <w:style w:type="table" w:styleId="a3">
    <w:name w:val="Table Grid"/>
    <w:basedOn w:val="a1"/>
    <w:uiPriority w:val="59"/>
    <w:rsid w:val="00566A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6A14"/>
    <w:pPr>
      <w:overflowPunct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2023-06-23T12:34:00Z</dcterms:created>
  <dcterms:modified xsi:type="dcterms:W3CDTF">2023-06-23T12:47:00Z</dcterms:modified>
</cp:coreProperties>
</file>